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2784" w14:textId="77777777" w:rsidR="00487966" w:rsidRPr="00E27398" w:rsidRDefault="00487966" w:rsidP="00487966">
      <w:pPr>
        <w:spacing w:after="0" w:line="240" w:lineRule="auto"/>
        <w:jc w:val="center"/>
        <w:rPr>
          <w:rFonts w:ascii="Times New Roman" w:hAnsi="Times New Roman" w:cs="Times New Roman"/>
          <w:b/>
          <w:sz w:val="26"/>
          <w:szCs w:val="26"/>
        </w:rPr>
      </w:pPr>
      <w:r w:rsidRPr="00E27398">
        <w:rPr>
          <w:rFonts w:ascii="Times New Roman" w:hAnsi="Times New Roman" w:cs="Times New Roman"/>
          <w:noProof/>
          <w:sz w:val="26"/>
          <w:szCs w:val="26"/>
        </w:rPr>
        <w:drawing>
          <wp:anchor distT="0" distB="0" distL="114300" distR="114300" simplePos="0" relativeHeight="251659264" behindDoc="1" locked="0" layoutInCell="0" allowOverlap="1" wp14:anchorId="21A263B5" wp14:editId="6DD7DFE2">
            <wp:simplePos x="0" y="0"/>
            <wp:positionH relativeFrom="column">
              <wp:posOffset>-19685</wp:posOffset>
            </wp:positionH>
            <wp:positionV relativeFrom="paragraph">
              <wp:posOffset>-107950</wp:posOffset>
            </wp:positionV>
            <wp:extent cx="688975" cy="933450"/>
            <wp:effectExtent l="0" t="0" r="0" b="0"/>
            <wp:wrapTight wrapText="bothSides">
              <wp:wrapPolygon edited="0">
                <wp:start x="0" y="0"/>
                <wp:lineTo x="0" y="21159"/>
                <wp:lineTo x="20903" y="21159"/>
                <wp:lineTo x="20903" y="0"/>
                <wp:lineTo x="0" y="0"/>
              </wp:wrapPolygon>
            </wp:wrapTight>
            <wp:docPr id="160040043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8975" cy="933450"/>
                    </a:xfrm>
                    <a:prstGeom prst="rect">
                      <a:avLst/>
                    </a:prstGeom>
                    <a:noFill/>
                  </pic:spPr>
                </pic:pic>
              </a:graphicData>
            </a:graphic>
            <wp14:sizeRelH relativeFrom="page">
              <wp14:pctWidth>0</wp14:pctWidth>
            </wp14:sizeRelH>
            <wp14:sizeRelV relativeFrom="page">
              <wp14:pctHeight>0</wp14:pctHeight>
            </wp14:sizeRelV>
          </wp:anchor>
        </w:drawing>
      </w:r>
      <w:r w:rsidRPr="00E27398">
        <w:rPr>
          <w:rFonts w:ascii="Times New Roman" w:hAnsi="Times New Roman" w:cs="Times New Roman"/>
          <w:b/>
          <w:sz w:val="26"/>
          <w:szCs w:val="26"/>
        </w:rPr>
        <w:t>MINISTERUL  EDUCAŢIEI ȘI CERCETĂRII</w:t>
      </w:r>
    </w:p>
    <w:p w14:paraId="27F1BE8F" w14:textId="77777777" w:rsidR="00487966" w:rsidRPr="00E27398" w:rsidRDefault="00487966" w:rsidP="00487966">
      <w:pPr>
        <w:spacing w:after="0" w:line="240" w:lineRule="auto"/>
        <w:jc w:val="center"/>
        <w:rPr>
          <w:rFonts w:ascii="Times New Roman" w:hAnsi="Times New Roman" w:cs="Times New Roman"/>
          <w:b/>
          <w:sz w:val="26"/>
          <w:szCs w:val="26"/>
        </w:rPr>
      </w:pPr>
      <w:r w:rsidRPr="00E27398">
        <w:rPr>
          <w:rFonts w:ascii="Times New Roman" w:hAnsi="Times New Roman" w:cs="Times New Roman"/>
          <w:b/>
          <w:sz w:val="26"/>
          <w:szCs w:val="26"/>
        </w:rPr>
        <w:t xml:space="preserve">Centrul  </w:t>
      </w:r>
      <w:proofErr w:type="spellStart"/>
      <w:r w:rsidRPr="00E27398">
        <w:rPr>
          <w:rFonts w:ascii="Times New Roman" w:hAnsi="Times New Roman" w:cs="Times New Roman"/>
          <w:b/>
          <w:sz w:val="26"/>
          <w:szCs w:val="26"/>
        </w:rPr>
        <w:t>Judeţean</w:t>
      </w:r>
      <w:proofErr w:type="spellEnd"/>
      <w:r w:rsidRPr="00E27398">
        <w:rPr>
          <w:rFonts w:ascii="Times New Roman" w:hAnsi="Times New Roman" w:cs="Times New Roman"/>
          <w:b/>
          <w:sz w:val="26"/>
          <w:szCs w:val="26"/>
        </w:rPr>
        <w:t xml:space="preserve">  de  Resurse  </w:t>
      </w:r>
      <w:proofErr w:type="spellStart"/>
      <w:r w:rsidRPr="00E27398">
        <w:rPr>
          <w:rFonts w:ascii="Times New Roman" w:hAnsi="Times New Roman" w:cs="Times New Roman"/>
          <w:b/>
          <w:sz w:val="26"/>
          <w:szCs w:val="26"/>
        </w:rPr>
        <w:t>şi</w:t>
      </w:r>
      <w:proofErr w:type="spellEnd"/>
      <w:r w:rsidRPr="00E27398">
        <w:rPr>
          <w:rFonts w:ascii="Times New Roman" w:hAnsi="Times New Roman" w:cs="Times New Roman"/>
          <w:b/>
          <w:sz w:val="26"/>
          <w:szCs w:val="26"/>
        </w:rPr>
        <w:t xml:space="preserve">  </w:t>
      </w:r>
      <w:proofErr w:type="spellStart"/>
      <w:r w:rsidRPr="00E27398">
        <w:rPr>
          <w:rFonts w:ascii="Times New Roman" w:hAnsi="Times New Roman" w:cs="Times New Roman"/>
          <w:b/>
          <w:sz w:val="26"/>
          <w:szCs w:val="26"/>
        </w:rPr>
        <w:t>Asistenţă</w:t>
      </w:r>
      <w:proofErr w:type="spellEnd"/>
      <w:r w:rsidRPr="00E27398">
        <w:rPr>
          <w:rFonts w:ascii="Times New Roman" w:hAnsi="Times New Roman" w:cs="Times New Roman"/>
          <w:b/>
          <w:sz w:val="26"/>
          <w:szCs w:val="26"/>
        </w:rPr>
        <w:t xml:space="preserve">  </w:t>
      </w:r>
      <w:proofErr w:type="spellStart"/>
      <w:r w:rsidRPr="00E27398">
        <w:rPr>
          <w:rFonts w:ascii="Times New Roman" w:hAnsi="Times New Roman" w:cs="Times New Roman"/>
          <w:b/>
          <w:sz w:val="26"/>
          <w:szCs w:val="26"/>
        </w:rPr>
        <w:t>Educaţională</w:t>
      </w:r>
      <w:proofErr w:type="spellEnd"/>
      <w:r w:rsidRPr="00E27398">
        <w:rPr>
          <w:rFonts w:ascii="Times New Roman" w:hAnsi="Times New Roman" w:cs="Times New Roman"/>
          <w:b/>
          <w:sz w:val="26"/>
          <w:szCs w:val="26"/>
        </w:rPr>
        <w:t xml:space="preserve">  </w:t>
      </w:r>
      <w:proofErr w:type="spellStart"/>
      <w:r w:rsidRPr="00E27398">
        <w:rPr>
          <w:rFonts w:ascii="Times New Roman" w:hAnsi="Times New Roman" w:cs="Times New Roman"/>
          <w:b/>
          <w:sz w:val="26"/>
          <w:szCs w:val="26"/>
        </w:rPr>
        <w:t>Iaşi</w:t>
      </w:r>
      <w:proofErr w:type="spellEnd"/>
    </w:p>
    <w:p w14:paraId="002831FE" w14:textId="77777777" w:rsidR="00487966" w:rsidRPr="00E27398" w:rsidRDefault="00487966" w:rsidP="00487966">
      <w:pPr>
        <w:spacing w:after="0" w:line="240" w:lineRule="auto"/>
        <w:jc w:val="center"/>
        <w:rPr>
          <w:rFonts w:ascii="Times New Roman" w:hAnsi="Times New Roman" w:cs="Times New Roman"/>
          <w:sz w:val="26"/>
          <w:szCs w:val="26"/>
        </w:rPr>
      </w:pPr>
      <w:proofErr w:type="spellStart"/>
      <w:r w:rsidRPr="00E27398">
        <w:rPr>
          <w:rFonts w:ascii="Times New Roman" w:hAnsi="Times New Roman" w:cs="Times New Roman"/>
          <w:sz w:val="26"/>
          <w:szCs w:val="26"/>
        </w:rPr>
        <w:t>Bld</w:t>
      </w:r>
      <w:proofErr w:type="spellEnd"/>
      <w:r w:rsidRPr="00E27398">
        <w:rPr>
          <w:rFonts w:ascii="Times New Roman" w:hAnsi="Times New Roman" w:cs="Times New Roman"/>
          <w:sz w:val="26"/>
          <w:szCs w:val="26"/>
        </w:rPr>
        <w:t xml:space="preserve">. </w:t>
      </w:r>
      <w:proofErr w:type="spellStart"/>
      <w:r w:rsidRPr="00E27398">
        <w:rPr>
          <w:rFonts w:ascii="Times New Roman" w:hAnsi="Times New Roman" w:cs="Times New Roman"/>
          <w:sz w:val="26"/>
          <w:szCs w:val="26"/>
        </w:rPr>
        <w:t>Socola</w:t>
      </w:r>
      <w:proofErr w:type="spellEnd"/>
      <w:r w:rsidRPr="00E27398">
        <w:rPr>
          <w:rFonts w:ascii="Times New Roman" w:hAnsi="Times New Roman" w:cs="Times New Roman"/>
          <w:sz w:val="26"/>
          <w:szCs w:val="26"/>
        </w:rPr>
        <w:t xml:space="preserve"> nr.110 – 700268 - Tel/fax: 0232/ 267696</w:t>
      </w:r>
    </w:p>
    <w:p w14:paraId="2112A009" w14:textId="77777777" w:rsidR="00487966" w:rsidRPr="00E27398" w:rsidRDefault="00487966" w:rsidP="00487966">
      <w:pPr>
        <w:spacing w:after="0" w:line="240" w:lineRule="auto"/>
        <w:jc w:val="center"/>
        <w:rPr>
          <w:rFonts w:ascii="Times New Roman" w:hAnsi="Times New Roman" w:cs="Times New Roman"/>
          <w:sz w:val="26"/>
          <w:szCs w:val="26"/>
        </w:rPr>
      </w:pPr>
      <w:hyperlink r:id="rId5" w:history="1">
        <w:r w:rsidRPr="00E27398">
          <w:rPr>
            <w:rStyle w:val="Hyperlink"/>
            <w:rFonts w:ascii="Times New Roman" w:hAnsi="Times New Roman" w:cs="Times New Roman"/>
            <w:sz w:val="26"/>
            <w:szCs w:val="26"/>
          </w:rPr>
          <w:t>cjraeiasi@yahoo.com</w:t>
        </w:r>
      </w:hyperlink>
      <w:r w:rsidRPr="00E27398">
        <w:rPr>
          <w:rFonts w:ascii="Times New Roman" w:hAnsi="Times New Roman" w:cs="Times New Roman"/>
          <w:sz w:val="26"/>
          <w:szCs w:val="26"/>
        </w:rPr>
        <w:t xml:space="preserve">       </w:t>
      </w:r>
      <w:hyperlink r:id="rId6" w:history="1">
        <w:r w:rsidRPr="00E27398">
          <w:rPr>
            <w:rStyle w:val="Hyperlink"/>
            <w:rFonts w:ascii="Times New Roman" w:hAnsi="Times New Roman" w:cs="Times New Roman"/>
            <w:sz w:val="26"/>
            <w:szCs w:val="26"/>
          </w:rPr>
          <w:t>www.cjrae-iasi.ro</w:t>
        </w:r>
      </w:hyperlink>
    </w:p>
    <w:p w14:paraId="62924D0A" w14:textId="77777777" w:rsidR="00487966" w:rsidRPr="00E27398" w:rsidRDefault="00487966" w:rsidP="00487966">
      <w:pPr>
        <w:spacing w:after="0" w:line="240" w:lineRule="auto"/>
        <w:jc w:val="center"/>
        <w:rPr>
          <w:rFonts w:ascii="Times New Roman" w:hAnsi="Times New Roman" w:cs="Times New Roman"/>
          <w:b/>
          <w:sz w:val="26"/>
          <w:szCs w:val="26"/>
        </w:rPr>
      </w:pPr>
      <w:r w:rsidRPr="00E27398">
        <w:rPr>
          <w:rFonts w:ascii="Times New Roman" w:hAnsi="Times New Roman" w:cs="Times New Roman"/>
          <w:b/>
          <w:sz w:val="26"/>
          <w:szCs w:val="26"/>
        </w:rPr>
        <w:t>CUI 27683355</w:t>
      </w:r>
    </w:p>
    <w:p w14:paraId="24774FF3" w14:textId="77777777" w:rsidR="00487966" w:rsidRDefault="00487966" w:rsidP="00977BC2">
      <w:pPr>
        <w:rPr>
          <w:rFonts w:ascii="Segoe UI Emoji" w:hAnsi="Segoe UI Emoji" w:cs="Segoe UI Emoji"/>
        </w:rPr>
      </w:pPr>
    </w:p>
    <w:p w14:paraId="6419D94F" w14:textId="77777777" w:rsidR="00487966" w:rsidRDefault="00487966" w:rsidP="00487966">
      <w:pPr>
        <w:jc w:val="center"/>
        <w:rPr>
          <w:rFonts w:ascii="Segoe UI Emoji" w:hAnsi="Segoe UI Emoji" w:cs="Segoe UI Emoji"/>
          <w:b/>
          <w:bCs/>
          <w:sz w:val="28"/>
          <w:szCs w:val="28"/>
        </w:rPr>
      </w:pPr>
    </w:p>
    <w:p w14:paraId="6EA869C6" w14:textId="515C7C50" w:rsidR="00487966" w:rsidRPr="00487966" w:rsidRDefault="00487966" w:rsidP="00487966">
      <w:pPr>
        <w:jc w:val="center"/>
        <w:rPr>
          <w:rFonts w:ascii="Segoe UI Emoji" w:hAnsi="Segoe UI Emoji" w:cs="Segoe UI Emoji"/>
          <w:b/>
          <w:bCs/>
          <w:sz w:val="28"/>
          <w:szCs w:val="28"/>
        </w:rPr>
      </w:pPr>
      <w:r w:rsidRPr="00487966">
        <w:rPr>
          <w:rFonts w:ascii="Segoe UI Emoji" w:hAnsi="Segoe UI Emoji" w:cs="Segoe UI Emoji"/>
          <w:b/>
          <w:bCs/>
          <w:sz w:val="28"/>
          <w:szCs w:val="28"/>
        </w:rPr>
        <w:t>INTERVIU CU VIITORUL MEU!</w:t>
      </w:r>
    </w:p>
    <w:p w14:paraId="54E392FD" w14:textId="72B93D58" w:rsidR="00487966" w:rsidRPr="00487966" w:rsidRDefault="00487966" w:rsidP="00487966">
      <w:pPr>
        <w:jc w:val="center"/>
        <w:rPr>
          <w:rFonts w:ascii="Segoe UI Emoji" w:hAnsi="Segoe UI Emoji" w:cs="Segoe UI Emoji"/>
          <w:b/>
          <w:bCs/>
          <w:sz w:val="28"/>
          <w:szCs w:val="28"/>
        </w:rPr>
      </w:pPr>
      <w:r w:rsidRPr="00487966">
        <w:rPr>
          <w:rFonts w:ascii="Segoe UI Emoji" w:hAnsi="Segoe UI Emoji" w:cs="Segoe UI Emoji"/>
          <w:b/>
          <w:bCs/>
          <w:sz w:val="28"/>
          <w:szCs w:val="28"/>
        </w:rPr>
        <w:t>7 MAI 2026</w:t>
      </w:r>
    </w:p>
    <w:p w14:paraId="5BE2CDA7" w14:textId="77777777" w:rsidR="00487966" w:rsidRDefault="00487966" w:rsidP="00977BC2">
      <w:pPr>
        <w:rPr>
          <w:rFonts w:ascii="Segoe UI Emoji" w:hAnsi="Segoe UI Emoji" w:cs="Segoe UI Emoji"/>
        </w:rPr>
      </w:pPr>
    </w:p>
    <w:p w14:paraId="5C92840A" w14:textId="50FEC486" w:rsidR="00977BC2" w:rsidRPr="00487966" w:rsidRDefault="00977BC2" w:rsidP="00487966">
      <w:pPr>
        <w:jc w:val="both"/>
        <w:rPr>
          <w:rFonts w:ascii="Times New Roman" w:hAnsi="Times New Roman" w:cs="Times New Roman"/>
          <w:sz w:val="24"/>
          <w:szCs w:val="24"/>
        </w:rPr>
      </w:pPr>
      <w:r w:rsidRPr="00487966">
        <w:rPr>
          <w:rFonts w:ascii="Segoe UI Emoji" w:hAnsi="Segoe UI Emoji" w:cs="Segoe UI Emoji"/>
          <w:sz w:val="24"/>
          <w:szCs w:val="24"/>
        </w:rPr>
        <w:t>🎓</w:t>
      </w:r>
      <w:r w:rsidRPr="00487966">
        <w:rPr>
          <w:rFonts w:ascii="Times New Roman" w:hAnsi="Times New Roman" w:cs="Times New Roman"/>
          <w:sz w:val="24"/>
          <w:szCs w:val="24"/>
        </w:rPr>
        <w:t xml:space="preserve"> Știm cât de important este să iei decizii referitoare la ceea ce îți dorești să studiezi mai departe. Noi, profesorii consilieri școlari, ne dorim să te sprijinim să devii autonom în ceea ce privește gestionarea propriei tale cariere. Suntem aproape de tine pentru a-ți oferi suport în alegerea unor specializări de liceu sau cariere congruente cu valorile, interesele și abilitățile tale.</w:t>
      </w:r>
    </w:p>
    <w:p w14:paraId="11458F86" w14:textId="77777777" w:rsidR="00C3432D" w:rsidRPr="00487966" w:rsidRDefault="00C3432D" w:rsidP="00C3432D">
      <w:pPr>
        <w:jc w:val="both"/>
        <w:rPr>
          <w:rFonts w:ascii="Times New Roman" w:hAnsi="Times New Roman" w:cs="Times New Roman"/>
          <w:sz w:val="24"/>
          <w:szCs w:val="24"/>
        </w:rPr>
      </w:pPr>
      <w:r w:rsidRPr="00487966">
        <w:rPr>
          <w:rFonts w:ascii="Segoe UI Emoji" w:hAnsi="Segoe UI Emoji" w:cs="Segoe UI Emoji"/>
          <w:sz w:val="24"/>
          <w:szCs w:val="24"/>
        </w:rPr>
        <w:t>💻</w:t>
      </w:r>
      <w:r w:rsidRPr="00487966">
        <w:rPr>
          <w:rFonts w:ascii="Times New Roman" w:hAnsi="Times New Roman" w:cs="Times New Roman"/>
          <w:sz w:val="24"/>
          <w:szCs w:val="24"/>
        </w:rPr>
        <w:t xml:space="preserve"> Te pasionează domeniul juridic și te gândești, de ce nu, să îți construiești cariera în acest domeniu? Vrei să afli mai multe despre cariera de procuror sau cea de avocat?</w:t>
      </w:r>
    </w:p>
    <w:p w14:paraId="4E7CE2B8" w14:textId="77777777" w:rsidR="00C3432D" w:rsidRPr="00C3432D" w:rsidRDefault="00C3432D" w:rsidP="00487966">
      <w:pPr>
        <w:jc w:val="both"/>
        <w:rPr>
          <w:rFonts w:ascii="Segoe UI Emoji" w:hAnsi="Segoe UI Emoji" w:cs="Segoe UI Emoji"/>
          <w:sz w:val="6"/>
          <w:szCs w:val="6"/>
        </w:rPr>
      </w:pPr>
    </w:p>
    <w:p w14:paraId="68A11A43" w14:textId="6514152A" w:rsidR="00977BC2" w:rsidRPr="00487966" w:rsidRDefault="00977BC2" w:rsidP="00487966">
      <w:pPr>
        <w:jc w:val="both"/>
        <w:rPr>
          <w:rFonts w:ascii="Times New Roman" w:hAnsi="Times New Roman" w:cs="Times New Roman"/>
          <w:sz w:val="24"/>
          <w:szCs w:val="24"/>
        </w:rPr>
      </w:pPr>
      <w:r w:rsidRPr="00487966">
        <w:rPr>
          <w:rFonts w:ascii="Segoe UI Emoji" w:hAnsi="Segoe UI Emoji" w:cs="Segoe UI Emoji"/>
          <w:sz w:val="24"/>
          <w:szCs w:val="24"/>
        </w:rPr>
        <w:t>👉</w:t>
      </w:r>
      <w:r w:rsidRPr="00487966">
        <w:rPr>
          <w:rFonts w:ascii="Times New Roman" w:hAnsi="Times New Roman" w:cs="Times New Roman"/>
          <w:sz w:val="24"/>
          <w:szCs w:val="24"/>
        </w:rPr>
        <w:t xml:space="preserve"> Dacă vrei să descoperi mai multe despre această cariera, te invităm la un alt eveniment din cadrul proiectului „Interviu cu viitorul meu”. Acesta va avea loc joi, 7 mai 2026, la ora 12.00, prin conectare la platforma ZOOM. Invitatele acestei ediții vor fi: Ana Maria </w:t>
      </w:r>
      <w:proofErr w:type="spellStart"/>
      <w:r w:rsidRPr="00487966">
        <w:rPr>
          <w:rFonts w:ascii="Times New Roman" w:hAnsi="Times New Roman" w:cs="Times New Roman"/>
          <w:sz w:val="24"/>
          <w:szCs w:val="24"/>
        </w:rPr>
        <w:t>Dragan</w:t>
      </w:r>
      <w:proofErr w:type="spellEnd"/>
      <w:r w:rsidRPr="00487966">
        <w:rPr>
          <w:rFonts w:ascii="Times New Roman" w:hAnsi="Times New Roman" w:cs="Times New Roman"/>
          <w:sz w:val="24"/>
          <w:szCs w:val="24"/>
        </w:rPr>
        <w:t xml:space="preserve">, avocat și Laura Zaharia, fost procuror. Facilitator: Elena </w:t>
      </w:r>
      <w:proofErr w:type="spellStart"/>
      <w:r w:rsidRPr="00487966">
        <w:rPr>
          <w:rFonts w:ascii="Times New Roman" w:hAnsi="Times New Roman" w:cs="Times New Roman"/>
          <w:sz w:val="24"/>
          <w:szCs w:val="24"/>
        </w:rPr>
        <w:t>Adumitroaie</w:t>
      </w:r>
      <w:proofErr w:type="spellEnd"/>
      <w:r w:rsidRPr="00487966">
        <w:rPr>
          <w:rFonts w:ascii="Times New Roman" w:hAnsi="Times New Roman" w:cs="Times New Roman"/>
          <w:sz w:val="24"/>
          <w:szCs w:val="24"/>
        </w:rPr>
        <w:t>, profesor-consilier școlar.</w:t>
      </w:r>
    </w:p>
    <w:p w14:paraId="0779725B" w14:textId="7D9A445B" w:rsidR="00977BC2" w:rsidRPr="00487966" w:rsidRDefault="00977BC2" w:rsidP="00487966">
      <w:pPr>
        <w:tabs>
          <w:tab w:val="left" w:pos="3610"/>
        </w:tabs>
        <w:jc w:val="both"/>
        <w:rPr>
          <w:rFonts w:ascii="Times New Roman" w:hAnsi="Times New Roman" w:cs="Times New Roman"/>
          <w:sz w:val="24"/>
          <w:szCs w:val="24"/>
        </w:rPr>
      </w:pPr>
      <w:r w:rsidRPr="00487966">
        <w:rPr>
          <w:rFonts w:ascii="Times New Roman" w:hAnsi="Times New Roman" w:cs="Times New Roman"/>
          <w:sz w:val="24"/>
          <w:szCs w:val="24"/>
        </w:rPr>
        <w:tab/>
      </w:r>
    </w:p>
    <w:p w14:paraId="5924C3C1" w14:textId="77777777" w:rsidR="00977BC2" w:rsidRPr="00487966" w:rsidRDefault="00977BC2" w:rsidP="00487966">
      <w:pPr>
        <w:jc w:val="both"/>
        <w:rPr>
          <w:rFonts w:ascii="Times New Roman" w:hAnsi="Times New Roman" w:cs="Times New Roman"/>
          <w:sz w:val="24"/>
          <w:szCs w:val="24"/>
        </w:rPr>
      </w:pPr>
      <w:r w:rsidRPr="00487966">
        <w:rPr>
          <w:rFonts w:ascii="Segoe UI Emoji" w:hAnsi="Segoe UI Emoji" w:cs="Segoe UI Emoji"/>
          <w:sz w:val="24"/>
          <w:szCs w:val="24"/>
        </w:rPr>
        <w:t>📌</w:t>
      </w:r>
      <w:r w:rsidRPr="00487966">
        <w:rPr>
          <w:rFonts w:ascii="Times New Roman" w:hAnsi="Times New Roman" w:cs="Times New Roman"/>
          <w:sz w:val="24"/>
          <w:szCs w:val="24"/>
        </w:rPr>
        <w:t xml:space="preserve"> Ce mai aștepți? Notează în calendarul tău electronic sau în agenda ta acest eveniment. Vei putea adresa întrebări în mod direct și vei putea interacționa cu oameni care te pot inspira.</w:t>
      </w:r>
    </w:p>
    <w:p w14:paraId="7276B3E1" w14:textId="77777777" w:rsidR="00977BC2" w:rsidRPr="00487966" w:rsidRDefault="00977BC2" w:rsidP="00487966">
      <w:pPr>
        <w:jc w:val="both"/>
        <w:rPr>
          <w:rFonts w:ascii="Times New Roman" w:hAnsi="Times New Roman" w:cs="Times New Roman"/>
          <w:sz w:val="24"/>
          <w:szCs w:val="24"/>
        </w:rPr>
      </w:pPr>
    </w:p>
    <w:p w14:paraId="4EDFA6BD" w14:textId="24B51111" w:rsidR="00977BC2" w:rsidRPr="00487966" w:rsidRDefault="00977BC2" w:rsidP="00487966">
      <w:pPr>
        <w:jc w:val="both"/>
        <w:rPr>
          <w:rFonts w:ascii="Times New Roman" w:hAnsi="Times New Roman" w:cs="Times New Roman"/>
          <w:sz w:val="24"/>
          <w:szCs w:val="24"/>
        </w:rPr>
      </w:pPr>
      <w:r w:rsidRPr="00487966">
        <w:rPr>
          <w:rFonts w:ascii="Segoe UI Emoji" w:hAnsi="Segoe UI Emoji" w:cs="Segoe UI Emoji"/>
          <w:sz w:val="24"/>
          <w:szCs w:val="24"/>
        </w:rPr>
        <w:t>📝</w:t>
      </w:r>
      <w:r w:rsidRPr="00487966">
        <w:rPr>
          <w:rFonts w:ascii="Times New Roman" w:hAnsi="Times New Roman" w:cs="Times New Roman"/>
          <w:sz w:val="24"/>
          <w:szCs w:val="24"/>
        </w:rPr>
        <w:t xml:space="preserve"> Elevii care doresc să par</w:t>
      </w:r>
      <w:r w:rsidR="00487966">
        <w:rPr>
          <w:rFonts w:ascii="Times New Roman" w:hAnsi="Times New Roman" w:cs="Times New Roman"/>
          <w:sz w:val="24"/>
          <w:szCs w:val="24"/>
        </w:rPr>
        <w:t>t</w:t>
      </w:r>
      <w:r w:rsidRPr="00487966">
        <w:rPr>
          <w:rFonts w:ascii="Times New Roman" w:hAnsi="Times New Roman" w:cs="Times New Roman"/>
          <w:sz w:val="24"/>
          <w:szCs w:val="24"/>
        </w:rPr>
        <w:t>icipe vor putea să o facă alături de profesorii consilieri școlari sau profesorii diriginți din școala în care învață.</w:t>
      </w:r>
    </w:p>
    <w:p w14:paraId="750C7EFE" w14:textId="77777777" w:rsidR="00977BC2" w:rsidRPr="00487966" w:rsidRDefault="00977BC2" w:rsidP="00487966">
      <w:pPr>
        <w:jc w:val="both"/>
        <w:rPr>
          <w:rFonts w:ascii="Times New Roman" w:hAnsi="Times New Roman" w:cs="Times New Roman"/>
          <w:sz w:val="24"/>
          <w:szCs w:val="24"/>
        </w:rPr>
      </w:pPr>
    </w:p>
    <w:p w14:paraId="7B70CA69" w14:textId="6317B0CF" w:rsidR="00977BC2" w:rsidRPr="00487966" w:rsidRDefault="00977BC2" w:rsidP="00487966">
      <w:pPr>
        <w:jc w:val="both"/>
        <w:rPr>
          <w:rFonts w:ascii="Times New Roman" w:hAnsi="Times New Roman" w:cs="Times New Roman"/>
          <w:sz w:val="24"/>
          <w:szCs w:val="24"/>
        </w:rPr>
      </w:pPr>
      <w:r w:rsidRPr="00487966">
        <w:rPr>
          <w:rFonts w:ascii="Segoe UI Emoji" w:hAnsi="Segoe UI Emoji" w:cs="Segoe UI Emoji"/>
          <w:sz w:val="24"/>
          <w:szCs w:val="24"/>
        </w:rPr>
        <w:t>🔜</w:t>
      </w:r>
      <w:r w:rsidRPr="00487966">
        <w:rPr>
          <w:rFonts w:ascii="Times New Roman" w:hAnsi="Times New Roman" w:cs="Times New Roman"/>
          <w:sz w:val="24"/>
          <w:szCs w:val="24"/>
        </w:rPr>
        <w:t xml:space="preserve"> Te așteptăm joi, 7 mai 2026, ora 12.00!</w:t>
      </w:r>
    </w:p>
    <w:p w14:paraId="48338112" w14:textId="77777777" w:rsidR="00977BC2" w:rsidRPr="00487966" w:rsidRDefault="00977BC2" w:rsidP="00487966">
      <w:pPr>
        <w:jc w:val="both"/>
        <w:rPr>
          <w:rFonts w:ascii="Times New Roman" w:hAnsi="Times New Roman" w:cs="Times New Roman"/>
          <w:sz w:val="24"/>
          <w:szCs w:val="24"/>
        </w:rPr>
      </w:pPr>
    </w:p>
    <w:sectPr w:rsidR="00977BC2" w:rsidRPr="00487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AA"/>
    <w:rsid w:val="00167EAA"/>
    <w:rsid w:val="00402C8D"/>
    <w:rsid w:val="00487966"/>
    <w:rsid w:val="007F303C"/>
    <w:rsid w:val="00977BC2"/>
    <w:rsid w:val="009F078B"/>
    <w:rsid w:val="00A36F58"/>
    <w:rsid w:val="00C3432D"/>
    <w:rsid w:val="00E34B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3ECB"/>
  <w15:chartTrackingRefBased/>
  <w15:docId w15:val="{767ADD30-C564-4607-BAE4-9DF5747C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67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67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67EA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67EA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67EA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67EA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67EA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67EA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67EA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7EA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67EA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67EA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67EA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67EA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67EA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67EA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67EA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67EAA"/>
    <w:rPr>
      <w:rFonts w:eastAsiaTheme="majorEastAsia" w:cstheme="majorBidi"/>
      <w:color w:val="272727" w:themeColor="text1" w:themeTint="D8"/>
    </w:rPr>
  </w:style>
  <w:style w:type="paragraph" w:styleId="Titlu">
    <w:name w:val="Title"/>
    <w:basedOn w:val="Normal"/>
    <w:next w:val="Normal"/>
    <w:link w:val="TitluCaracter"/>
    <w:uiPriority w:val="10"/>
    <w:qFormat/>
    <w:rsid w:val="0016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67EA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67EA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67EA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67EA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67EAA"/>
    <w:rPr>
      <w:i/>
      <w:iCs/>
      <w:color w:val="404040" w:themeColor="text1" w:themeTint="BF"/>
    </w:rPr>
  </w:style>
  <w:style w:type="paragraph" w:styleId="Listparagraf">
    <w:name w:val="List Paragraph"/>
    <w:basedOn w:val="Normal"/>
    <w:uiPriority w:val="34"/>
    <w:qFormat/>
    <w:rsid w:val="00167EAA"/>
    <w:pPr>
      <w:ind w:left="720"/>
      <w:contextualSpacing/>
    </w:pPr>
  </w:style>
  <w:style w:type="character" w:styleId="Accentuareintens">
    <w:name w:val="Intense Emphasis"/>
    <w:basedOn w:val="Fontdeparagrafimplicit"/>
    <w:uiPriority w:val="21"/>
    <w:qFormat/>
    <w:rsid w:val="00167EAA"/>
    <w:rPr>
      <w:i/>
      <w:iCs/>
      <w:color w:val="2F5496" w:themeColor="accent1" w:themeShade="BF"/>
    </w:rPr>
  </w:style>
  <w:style w:type="paragraph" w:styleId="Citatintens">
    <w:name w:val="Intense Quote"/>
    <w:basedOn w:val="Normal"/>
    <w:next w:val="Normal"/>
    <w:link w:val="CitatintensCaracter"/>
    <w:uiPriority w:val="30"/>
    <w:qFormat/>
    <w:rsid w:val="00167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67EAA"/>
    <w:rPr>
      <w:i/>
      <w:iCs/>
      <w:color w:val="2F5496" w:themeColor="accent1" w:themeShade="BF"/>
    </w:rPr>
  </w:style>
  <w:style w:type="character" w:styleId="Referireintens">
    <w:name w:val="Intense Reference"/>
    <w:basedOn w:val="Fontdeparagrafimplicit"/>
    <w:uiPriority w:val="32"/>
    <w:qFormat/>
    <w:rsid w:val="00167EAA"/>
    <w:rPr>
      <w:b/>
      <w:bCs/>
      <w:smallCaps/>
      <w:color w:val="2F5496" w:themeColor="accent1" w:themeShade="BF"/>
      <w:spacing w:val="5"/>
    </w:rPr>
  </w:style>
  <w:style w:type="character" w:styleId="Hyperlink">
    <w:name w:val="Hyperlink"/>
    <w:basedOn w:val="Fontdeparagrafimplicit"/>
    <w:uiPriority w:val="99"/>
    <w:unhideWhenUsed/>
    <w:rsid w:val="00487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jrae-iasi.ro" TargetMode="External"/><Relationship Id="rId5" Type="http://schemas.openxmlformats.org/officeDocument/2006/relationships/hyperlink" Target="mailto:cjraeiasi@yahoo.com"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244</Words>
  <Characters>1420</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HARDULEA</dc:creator>
  <cp:keywords/>
  <dc:description/>
  <cp:lastModifiedBy>ANCA HARDULEA</cp:lastModifiedBy>
  <cp:revision>5</cp:revision>
  <dcterms:created xsi:type="dcterms:W3CDTF">2026-05-06T18:07:00Z</dcterms:created>
  <dcterms:modified xsi:type="dcterms:W3CDTF">2026-05-06T18:23:00Z</dcterms:modified>
</cp:coreProperties>
</file>